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3656" w14:textId="61AEFD51" w:rsidR="003E0FAB" w:rsidRDefault="00DA6F6D" w:rsidP="00D81AF7">
      <w:pPr>
        <w:spacing w:after="0"/>
        <w:rPr>
          <w:b/>
          <w:bCs/>
        </w:rPr>
      </w:pPr>
      <w:r>
        <w:rPr>
          <w:b/>
          <w:bCs/>
        </w:rPr>
        <w:t>Planning Committee Tuesday 13 December 2022 has been cancelled.</w:t>
      </w:r>
    </w:p>
    <w:p w14:paraId="113908A9" w14:textId="441C4B22" w:rsidR="00DA6F6D" w:rsidRPr="003E0FAB" w:rsidRDefault="00DA6F6D" w:rsidP="00D81AF7">
      <w:pPr>
        <w:spacing w:after="0"/>
        <w:rPr>
          <w:b/>
          <w:bCs/>
        </w:rPr>
      </w:pPr>
      <w:r>
        <w:rPr>
          <w:b/>
          <w:bCs/>
        </w:rPr>
        <w:t>We apologise for any inconvenience caused.</w:t>
      </w:r>
    </w:p>
    <w:sectPr w:rsidR="00DA6F6D" w:rsidRPr="003E0FAB" w:rsidSect="00574F1D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2765" w14:textId="77777777" w:rsidR="008A4189" w:rsidRDefault="008A4189" w:rsidP="008A4189">
      <w:pPr>
        <w:spacing w:after="0" w:line="240" w:lineRule="auto"/>
      </w:pPr>
      <w:r>
        <w:separator/>
      </w:r>
    </w:p>
  </w:endnote>
  <w:endnote w:type="continuationSeparator" w:id="0">
    <w:p w14:paraId="6F1E3EEA" w14:textId="77777777" w:rsidR="008A4189" w:rsidRDefault="008A4189" w:rsidP="008A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C0DC" w14:textId="77777777" w:rsidR="008A4189" w:rsidRDefault="008A4189" w:rsidP="008A4189">
      <w:pPr>
        <w:spacing w:after="0" w:line="240" w:lineRule="auto"/>
      </w:pPr>
      <w:r>
        <w:separator/>
      </w:r>
    </w:p>
  </w:footnote>
  <w:footnote w:type="continuationSeparator" w:id="0">
    <w:p w14:paraId="1DF07A25" w14:textId="77777777" w:rsidR="008A4189" w:rsidRDefault="008A4189" w:rsidP="008A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1D13" w14:textId="77777777" w:rsidR="00574F1D" w:rsidRDefault="00574F1D" w:rsidP="00574F1D">
    <w:pPr>
      <w:pStyle w:val="Header"/>
      <w:jc w:val="right"/>
    </w:pPr>
    <w:r>
      <w:rPr>
        <w:rFonts w:eastAsia="Times New Roman" w:cs="Arial"/>
        <w:noProof/>
        <w:szCs w:val="20"/>
      </w:rPr>
      <w:drawing>
        <wp:anchor distT="0" distB="0" distL="114300" distR="114300" simplePos="0" relativeHeight="251661312" behindDoc="1" locked="0" layoutInCell="1" allowOverlap="1" wp14:anchorId="1186172E" wp14:editId="6033F8CE">
          <wp:simplePos x="0" y="0"/>
          <wp:positionH relativeFrom="column">
            <wp:posOffset>-403860</wp:posOffset>
          </wp:positionH>
          <wp:positionV relativeFrom="paragraph">
            <wp:posOffset>-15875</wp:posOffset>
          </wp:positionV>
          <wp:extent cx="2025015" cy="1061720"/>
          <wp:effectExtent l="0" t="0" r="0" b="5080"/>
          <wp:wrapTight wrapText="bothSides">
            <wp:wrapPolygon edited="0">
              <wp:start x="0" y="0"/>
              <wp:lineTo x="0" y="21316"/>
              <wp:lineTo x="21336" y="21316"/>
              <wp:lineTo x="21336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1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E6B">
      <w:rPr>
        <w:rFonts w:eastAsia="Times New Roman" w:cs="Arial"/>
      </w:rPr>
      <w:t>Town Hall, High Street</w:t>
    </w:r>
    <w:r>
      <w:rPr>
        <w:rFonts w:eastAsia="Times New Roman" w:cs="Arial"/>
      </w:rPr>
      <w:br/>
    </w:r>
    <w:r w:rsidRPr="00794E6B">
      <w:rPr>
        <w:rFonts w:eastAsia="Times New Roman" w:cs="Arial"/>
      </w:rPr>
      <w:t xml:space="preserve">Lewes, </w:t>
    </w:r>
    <w:r w:rsidRPr="00794E6B">
      <w:rPr>
        <w:rFonts w:eastAsia="Times New Roman" w:cs="Arial"/>
        <w:bCs/>
      </w:rPr>
      <w:t>East Sussex</w:t>
    </w:r>
    <w:r>
      <w:rPr>
        <w:rFonts w:eastAsia="Times New Roman" w:cs="Arial"/>
      </w:rPr>
      <w:br/>
    </w:r>
    <w:r w:rsidRPr="00794E6B">
      <w:rPr>
        <w:rFonts w:eastAsia="Times New Roman" w:cs="Arial"/>
        <w:bCs/>
      </w:rPr>
      <w:t>BN7 2QS</w:t>
    </w:r>
    <w:r>
      <w:rPr>
        <w:rFonts w:eastAsia="Times New Roman" w:cs="Arial"/>
      </w:rPr>
      <w:br/>
    </w:r>
    <w:hyperlink r:id="rId2" w:history="1">
      <w:r w:rsidRPr="00794E6B">
        <w:rPr>
          <w:rStyle w:val="Hyperlink"/>
          <w:rFonts w:cs="Arial"/>
          <w:bCs/>
        </w:rPr>
        <w:t>lewes-tc.gov.uk</w:t>
      </w:r>
    </w:hyperlink>
    <w:r>
      <w:rPr>
        <w:rFonts w:eastAsia="Times New Roman" w:cs="Arial"/>
      </w:rPr>
      <w:br/>
    </w:r>
    <w:r w:rsidRPr="00794E6B">
      <w:rPr>
        <w:rFonts w:eastAsia="Times New Roman" w:cs="Arial"/>
        <w:bCs/>
      </w:rPr>
      <w:t>Call: 01273 471469</w:t>
    </w:r>
    <w:r>
      <w:rPr>
        <w:rFonts w:eastAsia="Times New Roman" w:cs="Arial"/>
      </w:rPr>
      <w:br/>
    </w:r>
    <w:r w:rsidRPr="00794E6B">
      <w:rPr>
        <w:rFonts w:eastAsia="Times New Roman" w:cs="Arial"/>
        <w:bCs/>
      </w:rPr>
      <w:t>Email</w:t>
    </w:r>
    <w:r>
      <w:rPr>
        <w:rFonts w:eastAsia="Times New Roman" w:cs="Arial"/>
        <w:bCs/>
      </w:rPr>
      <w:t xml:space="preserve">: </w:t>
    </w:r>
    <w:hyperlink r:id="rId3" w:history="1">
      <w:r w:rsidRPr="008A4189">
        <w:rPr>
          <w:rStyle w:val="Hyperlink"/>
          <w:rFonts w:eastAsia="Times New Roman" w:cs="Arial"/>
          <w:bCs/>
        </w:rPr>
        <w:t>info@lewes-tc.gov.uk</w:t>
      </w:r>
    </w:hyperlink>
  </w:p>
  <w:p w14:paraId="37417D40" w14:textId="77777777" w:rsidR="00574F1D" w:rsidRDefault="00574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40FE"/>
    <w:multiLevelType w:val="multilevel"/>
    <w:tmpl w:val="2A4E417A"/>
    <w:lvl w:ilvl="0">
      <w:start w:val="1"/>
      <w:numFmt w:val="decimal"/>
      <w:pStyle w:val="SubBul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yBull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290A60"/>
    <w:multiLevelType w:val="multilevel"/>
    <w:tmpl w:val="EE086C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9E728A"/>
    <w:multiLevelType w:val="hybridMultilevel"/>
    <w:tmpl w:val="C0C83B14"/>
    <w:lvl w:ilvl="0" w:tplc="7EBA124C">
      <w:start w:val="1"/>
      <w:numFmt w:val="bullet"/>
      <w:pStyle w:val="ticked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96594">
    <w:abstractNumId w:val="2"/>
  </w:num>
  <w:num w:numId="2" w16cid:durableId="1097095438">
    <w:abstractNumId w:val="0"/>
  </w:num>
  <w:num w:numId="3" w16cid:durableId="403141272">
    <w:abstractNumId w:val="0"/>
  </w:num>
  <w:num w:numId="4" w16cid:durableId="205214580">
    <w:abstractNumId w:val="1"/>
  </w:num>
  <w:num w:numId="5" w16cid:durableId="1439448068">
    <w:abstractNumId w:val="1"/>
  </w:num>
  <w:num w:numId="6" w16cid:durableId="1400011531">
    <w:abstractNumId w:val="1"/>
  </w:num>
  <w:num w:numId="7" w16cid:durableId="985745512">
    <w:abstractNumId w:val="1"/>
  </w:num>
  <w:num w:numId="8" w16cid:durableId="462500438">
    <w:abstractNumId w:val="1"/>
  </w:num>
  <w:num w:numId="9" w16cid:durableId="386994088">
    <w:abstractNumId w:val="1"/>
  </w:num>
  <w:num w:numId="10" w16cid:durableId="1187909352">
    <w:abstractNumId w:val="1"/>
  </w:num>
  <w:num w:numId="11" w16cid:durableId="1280839870">
    <w:abstractNumId w:val="1"/>
  </w:num>
  <w:num w:numId="12" w16cid:durableId="1037310873">
    <w:abstractNumId w:val="1"/>
  </w:num>
  <w:num w:numId="13" w16cid:durableId="831724906">
    <w:abstractNumId w:val="1"/>
  </w:num>
  <w:num w:numId="14" w16cid:durableId="285625653">
    <w:abstractNumId w:val="1"/>
  </w:num>
  <w:num w:numId="15" w16cid:durableId="468400239">
    <w:abstractNumId w:val="1"/>
  </w:num>
  <w:num w:numId="16" w16cid:durableId="660691998">
    <w:abstractNumId w:val="2"/>
  </w:num>
  <w:num w:numId="17" w16cid:durableId="1224751112">
    <w:abstractNumId w:val="0"/>
  </w:num>
  <w:num w:numId="18" w16cid:durableId="1691562504">
    <w:abstractNumId w:val="0"/>
  </w:num>
  <w:num w:numId="19" w16cid:durableId="496960046">
    <w:abstractNumId w:val="1"/>
  </w:num>
  <w:num w:numId="20" w16cid:durableId="29421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89"/>
    <w:rsid w:val="0003768B"/>
    <w:rsid w:val="000404ED"/>
    <w:rsid w:val="0004092D"/>
    <w:rsid w:val="000641F3"/>
    <w:rsid w:val="00080070"/>
    <w:rsid w:val="000838C5"/>
    <w:rsid w:val="000C0220"/>
    <w:rsid w:val="000C26E7"/>
    <w:rsid w:val="000D4F20"/>
    <w:rsid w:val="000E237A"/>
    <w:rsid w:val="000E7B79"/>
    <w:rsid w:val="00141E5E"/>
    <w:rsid w:val="0018136B"/>
    <w:rsid w:val="00190BBC"/>
    <w:rsid w:val="001A74BE"/>
    <w:rsid w:val="001D1206"/>
    <w:rsid w:val="001D7696"/>
    <w:rsid w:val="001E433E"/>
    <w:rsid w:val="001E57BC"/>
    <w:rsid w:val="00201B38"/>
    <w:rsid w:val="00206A00"/>
    <w:rsid w:val="0024154E"/>
    <w:rsid w:val="00250771"/>
    <w:rsid w:val="002623FB"/>
    <w:rsid w:val="002B0643"/>
    <w:rsid w:val="003003E0"/>
    <w:rsid w:val="003B761D"/>
    <w:rsid w:val="003C1AB9"/>
    <w:rsid w:val="003E0FAB"/>
    <w:rsid w:val="004044AA"/>
    <w:rsid w:val="004102C7"/>
    <w:rsid w:val="00426723"/>
    <w:rsid w:val="004474CE"/>
    <w:rsid w:val="004652EB"/>
    <w:rsid w:val="00477F24"/>
    <w:rsid w:val="0048143E"/>
    <w:rsid w:val="00487A7C"/>
    <w:rsid w:val="004C6ADE"/>
    <w:rsid w:val="004E29E9"/>
    <w:rsid w:val="00554E37"/>
    <w:rsid w:val="005673D9"/>
    <w:rsid w:val="00571672"/>
    <w:rsid w:val="00574F1D"/>
    <w:rsid w:val="00577B62"/>
    <w:rsid w:val="00580405"/>
    <w:rsid w:val="005A05CB"/>
    <w:rsid w:val="005B6DB5"/>
    <w:rsid w:val="005F09BE"/>
    <w:rsid w:val="00632ED3"/>
    <w:rsid w:val="00681238"/>
    <w:rsid w:val="006D27C1"/>
    <w:rsid w:val="00704427"/>
    <w:rsid w:val="00715AFE"/>
    <w:rsid w:val="00730652"/>
    <w:rsid w:val="00772D55"/>
    <w:rsid w:val="00781433"/>
    <w:rsid w:val="007A32D2"/>
    <w:rsid w:val="007B70BF"/>
    <w:rsid w:val="007E7FEB"/>
    <w:rsid w:val="00813B50"/>
    <w:rsid w:val="0082127A"/>
    <w:rsid w:val="008608EE"/>
    <w:rsid w:val="00870799"/>
    <w:rsid w:val="00877B94"/>
    <w:rsid w:val="00895878"/>
    <w:rsid w:val="008A4189"/>
    <w:rsid w:val="008B715D"/>
    <w:rsid w:val="00913B91"/>
    <w:rsid w:val="00932566"/>
    <w:rsid w:val="00933DC2"/>
    <w:rsid w:val="009355CB"/>
    <w:rsid w:val="00935DB0"/>
    <w:rsid w:val="00941A5D"/>
    <w:rsid w:val="00955DFC"/>
    <w:rsid w:val="009C6C9B"/>
    <w:rsid w:val="009F2F24"/>
    <w:rsid w:val="009F5176"/>
    <w:rsid w:val="00A06942"/>
    <w:rsid w:val="00A129DA"/>
    <w:rsid w:val="00A44B83"/>
    <w:rsid w:val="00A82136"/>
    <w:rsid w:val="00BD3A82"/>
    <w:rsid w:val="00BD4CB1"/>
    <w:rsid w:val="00BE293E"/>
    <w:rsid w:val="00BF40CD"/>
    <w:rsid w:val="00C066D3"/>
    <w:rsid w:val="00C0779B"/>
    <w:rsid w:val="00C77D8B"/>
    <w:rsid w:val="00CD4228"/>
    <w:rsid w:val="00CF1156"/>
    <w:rsid w:val="00D161BC"/>
    <w:rsid w:val="00D71C12"/>
    <w:rsid w:val="00D81AF7"/>
    <w:rsid w:val="00DA6F6D"/>
    <w:rsid w:val="00DC06E9"/>
    <w:rsid w:val="00DD268B"/>
    <w:rsid w:val="00DF01B9"/>
    <w:rsid w:val="00EA73CF"/>
    <w:rsid w:val="00EC0B6A"/>
    <w:rsid w:val="00F01178"/>
    <w:rsid w:val="00F857B8"/>
    <w:rsid w:val="00FA615E"/>
    <w:rsid w:val="00FB4FE2"/>
    <w:rsid w:val="00FC1053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304DE36"/>
  <w15:chartTrackingRefBased/>
  <w15:docId w15:val="{B90D354D-22B1-4FF2-AB01-D4A6CEF0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12"/>
  </w:style>
  <w:style w:type="paragraph" w:styleId="Heading1">
    <w:name w:val="heading 1"/>
    <w:basedOn w:val="Normal"/>
    <w:next w:val="Normal"/>
    <w:link w:val="Heading1Char"/>
    <w:uiPriority w:val="9"/>
    <w:qFormat/>
    <w:rsid w:val="00D71C12"/>
    <w:pPr>
      <w:keepNext/>
      <w:keepLines/>
      <w:numPr>
        <w:numId w:val="20"/>
      </w:numPr>
      <w:spacing w:before="240" w:after="240"/>
      <w:outlineLvl w:val="0"/>
    </w:pPr>
    <w:rPr>
      <w:rFonts w:eastAsiaTheme="majorEastAsia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C12"/>
    <w:pPr>
      <w:keepNext/>
      <w:keepLines/>
      <w:numPr>
        <w:ilvl w:val="1"/>
        <w:numId w:val="20"/>
      </w:numPr>
      <w:spacing w:before="40" w:after="0"/>
      <w:outlineLvl w:val="1"/>
    </w:pPr>
    <w:rPr>
      <w:rFonts w:eastAsiaTheme="majorEastAsia" w:cs="Arial"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C12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C12"/>
    <w:pPr>
      <w:keepNext/>
      <w:keepLines/>
      <w:numPr>
        <w:ilvl w:val="3"/>
        <w:numId w:val="20"/>
      </w:numPr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C12"/>
    <w:pPr>
      <w:keepNext/>
      <w:keepLines/>
      <w:numPr>
        <w:ilvl w:val="4"/>
        <w:numId w:val="20"/>
      </w:numPr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C12"/>
    <w:pPr>
      <w:keepNext/>
      <w:keepLines/>
      <w:numPr>
        <w:ilvl w:val="5"/>
        <w:numId w:val="20"/>
      </w:numPr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C12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C12"/>
    <w:pPr>
      <w:keepNext/>
      <w:keepLines/>
      <w:numPr>
        <w:ilvl w:val="7"/>
        <w:numId w:val="20"/>
      </w:numPr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C12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cked">
    <w:name w:val="ticked"/>
    <w:basedOn w:val="ListParagraph"/>
    <w:qFormat/>
    <w:rsid w:val="00D71C12"/>
    <w:pPr>
      <w:numPr>
        <w:numId w:val="16"/>
      </w:numPr>
      <w:spacing w:after="60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71C12"/>
    <w:pPr>
      <w:ind w:left="720"/>
      <w:contextualSpacing/>
    </w:pPr>
  </w:style>
  <w:style w:type="paragraph" w:customStyle="1" w:styleId="Exercise">
    <w:name w:val="Exercise"/>
    <w:basedOn w:val="Normal"/>
    <w:qFormat/>
    <w:rsid w:val="00D71C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CodeText">
    <w:name w:val="CodeText"/>
    <w:qFormat/>
    <w:rsid w:val="00D71C12"/>
    <w:rPr>
      <w:rFonts w:ascii="Consolas" w:hAnsi="Consolas" w:cs="Consolas"/>
      <w:noProof/>
      <w:shd w:val="clear" w:color="auto" w:fill="D9D9D9"/>
    </w:rPr>
  </w:style>
  <w:style w:type="paragraph" w:customStyle="1" w:styleId="SubBulls">
    <w:name w:val="SubBulls"/>
    <w:basedOn w:val="Normal"/>
    <w:qFormat/>
    <w:rsid w:val="00D71C12"/>
    <w:pPr>
      <w:numPr>
        <w:numId w:val="18"/>
      </w:numPr>
    </w:pPr>
    <w:rPr>
      <w:rFonts w:eastAsia="Times New Roman" w:cs="Times New Roman"/>
      <w:szCs w:val="20"/>
    </w:rPr>
  </w:style>
  <w:style w:type="paragraph" w:customStyle="1" w:styleId="myBulls">
    <w:name w:val="myBulls"/>
    <w:basedOn w:val="Normal"/>
    <w:link w:val="myBullsChar"/>
    <w:qFormat/>
    <w:rsid w:val="00D71C12"/>
    <w:pPr>
      <w:numPr>
        <w:ilvl w:val="1"/>
        <w:numId w:val="18"/>
      </w:numPr>
      <w:tabs>
        <w:tab w:val="num" w:pos="567"/>
        <w:tab w:val="left" w:pos="1008"/>
        <w:tab w:val="left" w:pos="2160"/>
        <w:tab w:val="left" w:pos="2880"/>
        <w:tab w:val="left" w:pos="3840"/>
        <w:tab w:val="left" w:pos="4320"/>
      </w:tabs>
      <w:spacing w:after="60"/>
    </w:pPr>
    <w:rPr>
      <w:rFonts w:eastAsia="Times New Roman" w:cs="Times New Roman"/>
    </w:rPr>
  </w:style>
  <w:style w:type="character" w:customStyle="1" w:styleId="myBullsChar">
    <w:name w:val="myBulls Char"/>
    <w:link w:val="myBulls"/>
    <w:rsid w:val="00D71C12"/>
    <w:rPr>
      <w:rFonts w:eastAsia="Times New Roman" w:cs="Times New Roman"/>
    </w:rPr>
  </w:style>
  <w:style w:type="paragraph" w:customStyle="1" w:styleId="timePara">
    <w:name w:val="time Para"/>
    <w:basedOn w:val="Normal"/>
    <w:next w:val="Normal"/>
    <w:qFormat/>
    <w:rsid w:val="00D71C12"/>
    <w:pPr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/>
      <w:sz w:val="38"/>
      <w:szCs w:val="20"/>
    </w:rPr>
  </w:style>
  <w:style w:type="paragraph" w:customStyle="1" w:styleId="Heading1Agenda">
    <w:name w:val="Heading 1 Agenda"/>
    <w:basedOn w:val="Heading1"/>
    <w:link w:val="Heading1AgendaChar"/>
    <w:qFormat/>
    <w:rsid w:val="00D71C12"/>
    <w:pPr>
      <w:spacing w:after="0"/>
      <w:ind w:left="431" w:hanging="431"/>
    </w:pPr>
    <w:rPr>
      <w:b/>
      <w:bCs/>
    </w:rPr>
  </w:style>
  <w:style w:type="character" w:customStyle="1" w:styleId="Heading1AgendaChar">
    <w:name w:val="Heading 1 Agenda Char"/>
    <w:basedOn w:val="Heading1Char"/>
    <w:link w:val="Heading1Agenda"/>
    <w:rsid w:val="00D71C12"/>
    <w:rPr>
      <w:rFonts w:eastAsiaTheme="majorEastAsia" w:cs="Arial"/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71C12"/>
    <w:rPr>
      <w:rFonts w:eastAsiaTheme="majorEastAsia" w:cs="Arial"/>
      <w:sz w:val="40"/>
      <w:szCs w:val="40"/>
    </w:rPr>
  </w:style>
  <w:style w:type="paragraph" w:customStyle="1" w:styleId="Heading2Agenda">
    <w:name w:val="Heading 2 Agenda"/>
    <w:basedOn w:val="Heading2"/>
    <w:link w:val="Heading2AgendaChar"/>
    <w:qFormat/>
    <w:rsid w:val="00D71C12"/>
  </w:style>
  <w:style w:type="character" w:customStyle="1" w:styleId="Heading2AgendaChar">
    <w:name w:val="Heading 2 Agenda Char"/>
    <w:basedOn w:val="Heading2Char"/>
    <w:link w:val="Heading2Agenda"/>
    <w:rsid w:val="00D71C12"/>
    <w:rPr>
      <w:rFonts w:eastAsiaTheme="majorEastAsia" w:cs="Arial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C12"/>
    <w:rPr>
      <w:rFonts w:eastAsiaTheme="majorEastAsia" w:cs="Arial"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C1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C12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C12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C12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C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C12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C1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1C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1C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C1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C1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1C1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71C1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71C12"/>
    <w:rPr>
      <w:i/>
      <w:iCs/>
      <w:color w:val="auto"/>
    </w:rPr>
  </w:style>
  <w:style w:type="paragraph" w:styleId="NoSpacing">
    <w:name w:val="No Spacing"/>
    <w:uiPriority w:val="1"/>
    <w:qFormat/>
    <w:rsid w:val="00D71C12"/>
    <w:pPr>
      <w:spacing w:after="0"/>
    </w:pPr>
    <w:rPr>
      <w:rFonts w:asciiTheme="minorHAnsi" w:eastAsiaTheme="minorEastAsia" w:hAnsiTheme="minorHAnsi"/>
      <w:sz w:val="22"/>
      <w:szCs w:val="22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D71C1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C1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C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C12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71C1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1C12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71C1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71C12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71C1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C12"/>
    <w:pPr>
      <w:outlineLvl w:val="9"/>
    </w:pPr>
  </w:style>
  <w:style w:type="paragraph" w:styleId="Header">
    <w:name w:val="header"/>
    <w:basedOn w:val="Normal"/>
    <w:link w:val="HeaderChar"/>
    <w:unhideWhenUsed/>
    <w:rsid w:val="008A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4189"/>
  </w:style>
  <w:style w:type="paragraph" w:styleId="Footer">
    <w:name w:val="footer"/>
    <w:basedOn w:val="Normal"/>
    <w:link w:val="FooterChar"/>
    <w:uiPriority w:val="99"/>
    <w:unhideWhenUsed/>
    <w:rsid w:val="008A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89"/>
  </w:style>
  <w:style w:type="character" w:styleId="Hyperlink">
    <w:name w:val="Hyperlink"/>
    <w:basedOn w:val="DefaultParagraphFont"/>
    <w:uiPriority w:val="99"/>
    <w:unhideWhenUsed/>
    <w:rsid w:val="008A4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ewes-tc.gov.uk" TargetMode="External"/><Relationship Id="rId2" Type="http://schemas.openxmlformats.org/officeDocument/2006/relationships/hyperlink" Target="http://www.lewes-tc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CAF4-1AB0-4AA6-A563-F817D6C8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Laura Chrysostomou</cp:lastModifiedBy>
  <cp:revision>2</cp:revision>
  <cp:lastPrinted>2022-11-16T09:36:00Z</cp:lastPrinted>
  <dcterms:created xsi:type="dcterms:W3CDTF">2022-12-13T17:12:00Z</dcterms:created>
  <dcterms:modified xsi:type="dcterms:W3CDTF">2022-12-13T17:12:00Z</dcterms:modified>
</cp:coreProperties>
</file>